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93" w:rsidRDefault="002A2A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rFonts w:cs="Times New Roman"/>
          <w:color w:val="000000"/>
          <w:szCs w:val="28"/>
        </w:rPr>
      </w:pPr>
      <w:bookmarkStart w:id="0" w:name="_GoBack"/>
      <w:bookmarkEnd w:id="0"/>
      <w:r>
        <w:rPr>
          <w:rFonts w:cs="Times New Roman"/>
          <w:color w:val="000000"/>
          <w:szCs w:val="28"/>
        </w:rPr>
        <w:t>Утверждено</w:t>
      </w:r>
    </w:p>
    <w:p w:rsidR="00C33793" w:rsidRDefault="002A2A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Исполнительной дирекцией</w:t>
      </w:r>
    </w:p>
    <w:p w:rsidR="00C33793" w:rsidRDefault="002A2A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Фонда развития малого и среднего</w:t>
      </w:r>
    </w:p>
    <w:p w:rsidR="00C33793" w:rsidRDefault="002A2A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предпринимательства Новосибирской области</w:t>
      </w:r>
    </w:p>
    <w:p w:rsidR="00C33793" w:rsidRDefault="002A2A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(</w:t>
      </w:r>
      <w:r>
        <w:rPr>
          <w:rFonts w:cs="Times New Roman"/>
          <w:color w:val="000000"/>
          <w:szCs w:val="28"/>
          <w:u w:val="single"/>
        </w:rPr>
        <w:t>Протокол № 15 от      31.08 .2018 г.)</w:t>
      </w:r>
    </w:p>
    <w:p w:rsidR="00C33793" w:rsidRDefault="00C337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rFonts w:cs="Times New Roman"/>
          <w:color w:val="000000"/>
          <w:szCs w:val="28"/>
        </w:rPr>
      </w:pPr>
    </w:p>
    <w:p w:rsidR="00C33793" w:rsidRDefault="002A2A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Приложение 2</w:t>
      </w:r>
    </w:p>
    <w:p w:rsidR="00C33793" w:rsidRDefault="002A2AC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rFonts w:cs="Times New Roman"/>
          <w:color w:val="000000"/>
          <w:szCs w:val="28"/>
        </w:rPr>
      </w:pPr>
      <w:proofErr w:type="gramStart"/>
      <w:r>
        <w:rPr>
          <w:rFonts w:cs="Times New Roman"/>
          <w:color w:val="000000"/>
          <w:szCs w:val="28"/>
        </w:rPr>
        <w:t>к  ПОРЯДКУ</w:t>
      </w:r>
      <w:proofErr w:type="gramEnd"/>
      <w:r>
        <w:rPr>
          <w:rFonts w:cs="Times New Roman"/>
          <w:color w:val="000000"/>
          <w:szCs w:val="28"/>
        </w:rPr>
        <w:t xml:space="preserve">  </w:t>
      </w:r>
    </w:p>
    <w:p w:rsidR="00C33793" w:rsidRDefault="002A2A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отбора банков, участвующих в  </w:t>
      </w:r>
    </w:p>
    <w:p w:rsidR="00C33793" w:rsidRDefault="002A2A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конкурсе по размещению средств </w:t>
      </w:r>
    </w:p>
    <w:p w:rsidR="00C33793" w:rsidRDefault="002A2A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Фонда развития малого и среднего </w:t>
      </w:r>
    </w:p>
    <w:p w:rsidR="00C33793" w:rsidRDefault="002A2A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предпринимательства Новосибирской </w:t>
      </w:r>
    </w:p>
    <w:p w:rsidR="00C33793" w:rsidRDefault="002A2A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rFonts w:cs="Times New Roman"/>
          <w:color w:val="000000"/>
          <w:szCs w:val="28"/>
          <w:highlight w:val="yellow"/>
        </w:rPr>
      </w:pPr>
      <w:proofErr w:type="gramStart"/>
      <w:r>
        <w:rPr>
          <w:rFonts w:cs="Times New Roman"/>
          <w:color w:val="000000"/>
          <w:szCs w:val="28"/>
        </w:rPr>
        <w:t>области  во</w:t>
      </w:r>
      <w:proofErr w:type="gramEnd"/>
      <w:r>
        <w:rPr>
          <w:rFonts w:cs="Times New Roman"/>
          <w:color w:val="000000"/>
          <w:szCs w:val="28"/>
        </w:rPr>
        <w:t xml:space="preserve"> вкладах (депозитах)</w:t>
      </w:r>
      <w:r>
        <w:rPr>
          <w:rFonts w:cs="Times New Roman"/>
          <w:color w:val="000000"/>
          <w:szCs w:val="28"/>
          <w:highlight w:val="yellow"/>
        </w:rPr>
        <w:t xml:space="preserve"> </w:t>
      </w:r>
    </w:p>
    <w:p w:rsidR="00C33793" w:rsidRDefault="00C337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</w:p>
    <w:p w:rsidR="00C33793" w:rsidRDefault="002A2A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Список документов, направленных на конкурс </w:t>
      </w:r>
      <w:proofErr w:type="gramStart"/>
      <w:r>
        <w:rPr>
          <w:rFonts w:cs="Times New Roman"/>
          <w:b/>
          <w:color w:val="000000"/>
          <w:szCs w:val="28"/>
        </w:rPr>
        <w:t>отбора  банков</w:t>
      </w:r>
      <w:proofErr w:type="gramEnd"/>
      <w:r>
        <w:rPr>
          <w:rFonts w:cs="Times New Roman"/>
          <w:b/>
          <w:color w:val="000000"/>
          <w:szCs w:val="28"/>
        </w:rPr>
        <w:t>, участвующих в  конкурсе по размещению средств  Фонда развития малого и среднего предпринимате</w:t>
      </w:r>
      <w:r>
        <w:rPr>
          <w:rFonts w:cs="Times New Roman"/>
          <w:b/>
          <w:color w:val="000000"/>
          <w:szCs w:val="28"/>
        </w:rPr>
        <w:t>льства Новосибирской области  во вкладах (депозитах)</w:t>
      </w:r>
    </w:p>
    <w:p w:rsidR="00C33793" w:rsidRDefault="00C337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</w:p>
    <w:tbl>
      <w:tblPr>
        <w:tblStyle w:val="ab"/>
        <w:tblW w:w="102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1590"/>
      </w:tblGrid>
      <w:tr w:rsidR="00C33793">
        <w:tc>
          <w:tcPr>
            <w:tcW w:w="709" w:type="dxa"/>
          </w:tcPr>
          <w:p w:rsidR="00C33793" w:rsidRDefault="002A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 xml:space="preserve"> № п/п</w:t>
            </w:r>
          </w:p>
        </w:tc>
        <w:tc>
          <w:tcPr>
            <w:tcW w:w="7938" w:type="dxa"/>
          </w:tcPr>
          <w:p w:rsidR="00C33793" w:rsidRDefault="002A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Наименование документа</w:t>
            </w:r>
          </w:p>
        </w:tc>
        <w:tc>
          <w:tcPr>
            <w:tcW w:w="1590" w:type="dxa"/>
          </w:tcPr>
          <w:p w:rsidR="00C33793" w:rsidRDefault="002A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Кол-во страниц/ номер страницы</w:t>
            </w:r>
          </w:p>
        </w:tc>
      </w:tr>
      <w:tr w:rsidR="00C33793">
        <w:tc>
          <w:tcPr>
            <w:tcW w:w="709" w:type="dxa"/>
          </w:tcPr>
          <w:p w:rsidR="00C33793" w:rsidRDefault="002A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1.</w:t>
            </w:r>
          </w:p>
        </w:tc>
        <w:tc>
          <w:tcPr>
            <w:tcW w:w="7938" w:type="dxa"/>
          </w:tcPr>
          <w:p w:rsidR="00C33793" w:rsidRDefault="002A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Cs w:val="28"/>
              </w:rPr>
              <w:t>Универсальная или Базовая лицензия Центрального банка Российской Федерации на осуществление банковских операций.</w:t>
            </w:r>
          </w:p>
        </w:tc>
        <w:tc>
          <w:tcPr>
            <w:tcW w:w="1590" w:type="dxa"/>
          </w:tcPr>
          <w:p w:rsidR="00C33793" w:rsidRDefault="00C33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C33793">
        <w:tc>
          <w:tcPr>
            <w:tcW w:w="709" w:type="dxa"/>
          </w:tcPr>
          <w:p w:rsidR="00C33793" w:rsidRDefault="002A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2.</w:t>
            </w:r>
          </w:p>
        </w:tc>
        <w:tc>
          <w:tcPr>
            <w:tcW w:w="7938" w:type="dxa"/>
          </w:tcPr>
          <w:p w:rsidR="00C33793" w:rsidRDefault="002A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Справка о величине собственных средств (капитала) банка в размере не менее 50 млрд. рублей по данным Центрального Банка Российской Федерации.</w:t>
            </w:r>
          </w:p>
        </w:tc>
        <w:tc>
          <w:tcPr>
            <w:tcW w:w="1590" w:type="dxa"/>
          </w:tcPr>
          <w:p w:rsidR="00C33793" w:rsidRDefault="00C33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C33793">
        <w:tc>
          <w:tcPr>
            <w:tcW w:w="709" w:type="dxa"/>
          </w:tcPr>
          <w:p w:rsidR="00C33793" w:rsidRDefault="002A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3.</w:t>
            </w:r>
          </w:p>
        </w:tc>
        <w:tc>
          <w:tcPr>
            <w:tcW w:w="7938" w:type="dxa"/>
          </w:tcPr>
          <w:p w:rsidR="00C33793" w:rsidRDefault="002A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Справка о наличии у Банка международного рейтинга долгосрочной кредитоспособности по классификации рейтинговых агентств «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ФитчРейтингс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>» (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FitchRatings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) или «Стандарт энд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Пурс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>» (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Standart&amp;Poor’s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>) не ниже «BB-», либо «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МудисИнвесторс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сервис» (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Moody’sInvestorsSer</w:t>
            </w:r>
            <w:r>
              <w:rPr>
                <w:rFonts w:cs="Times New Roman"/>
                <w:color w:val="000000"/>
                <w:szCs w:val="28"/>
              </w:rPr>
              <w:t>vice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>) не ниже «Ba3».</w:t>
            </w:r>
          </w:p>
        </w:tc>
        <w:tc>
          <w:tcPr>
            <w:tcW w:w="1590" w:type="dxa"/>
          </w:tcPr>
          <w:p w:rsidR="00C33793" w:rsidRDefault="00C33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C33793">
        <w:tc>
          <w:tcPr>
            <w:tcW w:w="709" w:type="dxa"/>
          </w:tcPr>
          <w:p w:rsidR="00C33793" w:rsidRDefault="002A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4. </w:t>
            </w:r>
          </w:p>
        </w:tc>
        <w:tc>
          <w:tcPr>
            <w:tcW w:w="7938" w:type="dxa"/>
          </w:tcPr>
          <w:p w:rsidR="00C33793" w:rsidRDefault="002A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Справка о сроке деятельности Банка с даты ее регистрации.</w:t>
            </w:r>
          </w:p>
        </w:tc>
        <w:tc>
          <w:tcPr>
            <w:tcW w:w="1590" w:type="dxa"/>
          </w:tcPr>
          <w:p w:rsidR="00C33793" w:rsidRDefault="00C33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C33793">
        <w:tc>
          <w:tcPr>
            <w:tcW w:w="709" w:type="dxa"/>
          </w:tcPr>
          <w:p w:rsidR="00C33793" w:rsidRDefault="002A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5.</w:t>
            </w:r>
          </w:p>
        </w:tc>
        <w:tc>
          <w:tcPr>
            <w:tcW w:w="7938" w:type="dxa"/>
          </w:tcPr>
          <w:p w:rsidR="00C33793" w:rsidRDefault="002A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Справка об отсутствие действующей в отношении Банка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России.</w:t>
            </w:r>
          </w:p>
        </w:tc>
        <w:tc>
          <w:tcPr>
            <w:tcW w:w="1590" w:type="dxa"/>
          </w:tcPr>
          <w:p w:rsidR="00C33793" w:rsidRDefault="00C33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C33793">
        <w:tc>
          <w:tcPr>
            <w:tcW w:w="709" w:type="dxa"/>
          </w:tcPr>
          <w:p w:rsidR="00C33793" w:rsidRDefault="002A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6.</w:t>
            </w:r>
          </w:p>
        </w:tc>
        <w:tc>
          <w:tcPr>
            <w:tcW w:w="7938" w:type="dxa"/>
          </w:tcPr>
          <w:p w:rsidR="00C33793" w:rsidRDefault="002A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Справка об отсутствии у Банка в тече</w:t>
            </w:r>
            <w:r>
              <w:rPr>
                <w:rFonts w:cs="Times New Roman"/>
                <w:color w:val="000000"/>
                <w:szCs w:val="28"/>
              </w:rPr>
              <w:t>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</w:t>
            </w:r>
            <w:r>
              <w:rPr>
                <w:rFonts w:cs="Times New Roman"/>
                <w:color w:val="000000"/>
                <w:szCs w:val="28"/>
              </w:rPr>
              <w:t>анее размещенным в ней за счет средств Фонда.</w:t>
            </w:r>
          </w:p>
        </w:tc>
        <w:tc>
          <w:tcPr>
            <w:tcW w:w="1590" w:type="dxa"/>
          </w:tcPr>
          <w:p w:rsidR="00C33793" w:rsidRDefault="00C33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C33793">
        <w:tc>
          <w:tcPr>
            <w:tcW w:w="709" w:type="dxa"/>
          </w:tcPr>
          <w:p w:rsidR="00C33793" w:rsidRDefault="002A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7.</w:t>
            </w:r>
          </w:p>
        </w:tc>
        <w:tc>
          <w:tcPr>
            <w:tcW w:w="7938" w:type="dxa"/>
          </w:tcPr>
          <w:p w:rsidR="00C33793" w:rsidRDefault="002A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Справка об участии Банка в системе обязательного страхования вкладов физических лиц в банках Российской Федерации в соответствии с Федеральным законом от 23.12.2003 г. № 177-ФЗ </w:t>
            </w:r>
            <w:r>
              <w:rPr>
                <w:rFonts w:cs="Times New Roman"/>
                <w:color w:val="000000"/>
                <w:szCs w:val="28"/>
              </w:rPr>
              <w:lastRenderedPageBreak/>
              <w:t>«О страховании вкладов физических лиц в банках Российской Федерации».</w:t>
            </w:r>
          </w:p>
        </w:tc>
        <w:tc>
          <w:tcPr>
            <w:tcW w:w="1590" w:type="dxa"/>
          </w:tcPr>
          <w:p w:rsidR="00C33793" w:rsidRDefault="00C33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C33793">
        <w:tc>
          <w:tcPr>
            <w:tcW w:w="709" w:type="dxa"/>
          </w:tcPr>
          <w:p w:rsidR="00C33793" w:rsidRDefault="002A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lastRenderedPageBreak/>
              <w:t>8.</w:t>
            </w:r>
          </w:p>
        </w:tc>
        <w:tc>
          <w:tcPr>
            <w:tcW w:w="7938" w:type="dxa"/>
          </w:tcPr>
          <w:p w:rsidR="00C33793" w:rsidRDefault="002A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Предложение банка  по размеру начисляемых процентов на сумму Депозита.</w:t>
            </w:r>
          </w:p>
        </w:tc>
        <w:tc>
          <w:tcPr>
            <w:tcW w:w="1590" w:type="dxa"/>
          </w:tcPr>
          <w:p w:rsidR="00C33793" w:rsidRDefault="00C33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C33793">
        <w:tc>
          <w:tcPr>
            <w:tcW w:w="709" w:type="dxa"/>
          </w:tcPr>
          <w:p w:rsidR="00C33793" w:rsidRDefault="002A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9.</w:t>
            </w:r>
          </w:p>
        </w:tc>
        <w:tc>
          <w:tcPr>
            <w:tcW w:w="7938" w:type="dxa"/>
          </w:tcPr>
          <w:p w:rsidR="00C33793" w:rsidRDefault="002A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Обязательство банка по включению в условия депозитного договора следующих условий: </w:t>
            </w:r>
          </w:p>
          <w:p w:rsidR="00C33793" w:rsidRDefault="002A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 невозможность одностороннего изменения процентной ставки в сторону уменьшения в течение срока действия договора;</w:t>
            </w:r>
          </w:p>
          <w:p w:rsidR="00C33793" w:rsidRDefault="002A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 по периодичности начисления процентов на сумму Депозита (предполагается ежемесячно с выплатой процентов на расчетный счет Фонда);</w:t>
            </w:r>
          </w:p>
          <w:p w:rsidR="00C33793" w:rsidRDefault="002A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 с возмо</w:t>
            </w:r>
            <w:r>
              <w:rPr>
                <w:rFonts w:cs="Times New Roman"/>
                <w:color w:val="000000"/>
                <w:szCs w:val="28"/>
              </w:rPr>
              <w:t>жностью полного или частичного досрочного изъятия денежных средств, при этом на сумму изъятых денежных средств начисляется процентная ставка, равная ставке по вкладу «до востребования», действующая в Банке на момент досрочного изъятия.</w:t>
            </w:r>
          </w:p>
        </w:tc>
        <w:tc>
          <w:tcPr>
            <w:tcW w:w="1590" w:type="dxa"/>
          </w:tcPr>
          <w:p w:rsidR="00C33793" w:rsidRDefault="00C33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C33793">
        <w:tc>
          <w:tcPr>
            <w:tcW w:w="709" w:type="dxa"/>
          </w:tcPr>
          <w:p w:rsidR="00C33793" w:rsidRDefault="002A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10.</w:t>
            </w:r>
          </w:p>
        </w:tc>
        <w:tc>
          <w:tcPr>
            <w:tcW w:w="7938" w:type="dxa"/>
          </w:tcPr>
          <w:p w:rsidR="00C33793" w:rsidRDefault="002A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Объём выданных Банком кредитов субъектам малого и среднего предпринимательства Новосибирской области в текущем году.</w:t>
            </w:r>
          </w:p>
        </w:tc>
        <w:tc>
          <w:tcPr>
            <w:tcW w:w="1590" w:type="dxa"/>
          </w:tcPr>
          <w:p w:rsidR="00C33793" w:rsidRDefault="00C33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C33793">
        <w:tc>
          <w:tcPr>
            <w:tcW w:w="709" w:type="dxa"/>
          </w:tcPr>
          <w:p w:rsidR="00C33793" w:rsidRDefault="002A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11.</w:t>
            </w:r>
          </w:p>
        </w:tc>
        <w:tc>
          <w:tcPr>
            <w:tcW w:w="7938" w:type="dxa"/>
          </w:tcPr>
          <w:p w:rsidR="00C33793" w:rsidRDefault="002A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Пояснительная записка и другие сведения (по усмотрению участника).</w:t>
            </w:r>
          </w:p>
        </w:tc>
        <w:tc>
          <w:tcPr>
            <w:tcW w:w="1590" w:type="dxa"/>
          </w:tcPr>
          <w:p w:rsidR="00C33793" w:rsidRDefault="00C33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</w:tbl>
    <w:p w:rsidR="00C33793" w:rsidRDefault="00C337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:rsidR="00C33793" w:rsidRDefault="00C337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:rsidR="00C33793" w:rsidRDefault="002A2A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Руководитель </w:t>
      </w:r>
    </w:p>
    <w:p w:rsidR="00C33793" w:rsidRDefault="002A2A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Банка «__________</w:t>
      </w:r>
      <w:proofErr w:type="gramStart"/>
      <w:r>
        <w:rPr>
          <w:rFonts w:cs="Times New Roman"/>
          <w:color w:val="000000"/>
          <w:szCs w:val="28"/>
        </w:rPr>
        <w:t xml:space="preserve">_»   </w:t>
      </w:r>
      <w:proofErr w:type="gramEnd"/>
      <w:r>
        <w:rPr>
          <w:rFonts w:cs="Times New Roman"/>
          <w:color w:val="000000"/>
          <w:szCs w:val="28"/>
        </w:rPr>
        <w:t>_______________________________ Ф.И.О.</w:t>
      </w:r>
    </w:p>
    <w:p w:rsidR="00C33793" w:rsidRDefault="002A2A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Cs w:val="28"/>
        </w:rPr>
      </w:pPr>
      <w:r>
        <w:rPr>
          <w:rFonts w:cs="Times New Roman"/>
          <w:i/>
          <w:color w:val="000000"/>
          <w:sz w:val="20"/>
          <w:szCs w:val="20"/>
        </w:rPr>
        <w:t xml:space="preserve">                                                                        (подпись)</w:t>
      </w:r>
    </w:p>
    <w:p w:rsidR="00C33793" w:rsidRDefault="00C337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</w:p>
    <w:sectPr w:rsidR="00C33793">
      <w:headerReference w:type="even" r:id="rId6"/>
      <w:headerReference w:type="default" r:id="rId7"/>
      <w:pgSz w:w="11906" w:h="16838"/>
      <w:pgMar w:top="568" w:right="850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AC7" w:rsidRDefault="002A2AC7">
      <w:pPr>
        <w:spacing w:line="240" w:lineRule="auto"/>
        <w:ind w:left="0" w:hanging="3"/>
      </w:pPr>
      <w:r>
        <w:separator/>
      </w:r>
    </w:p>
  </w:endnote>
  <w:endnote w:type="continuationSeparator" w:id="0">
    <w:p w:rsidR="002A2AC7" w:rsidRDefault="002A2AC7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AC7" w:rsidRDefault="002A2AC7">
      <w:pPr>
        <w:spacing w:line="240" w:lineRule="auto"/>
        <w:ind w:left="0" w:hanging="3"/>
      </w:pPr>
      <w:r>
        <w:separator/>
      </w:r>
    </w:p>
  </w:footnote>
  <w:footnote w:type="continuationSeparator" w:id="0">
    <w:p w:rsidR="002A2AC7" w:rsidRDefault="002A2AC7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793" w:rsidRDefault="002A2AC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jc w:val="center"/>
      <w:rPr>
        <w:rFonts w:cs="Times New Roman"/>
        <w:color w:val="000000"/>
        <w:szCs w:val="28"/>
      </w:rPr>
    </w:pPr>
    <w:r>
      <w:rPr>
        <w:rFonts w:cs="Times New Roman"/>
        <w:color w:val="000000"/>
        <w:szCs w:val="28"/>
      </w:rPr>
      <w:fldChar w:fldCharType="begin"/>
    </w:r>
    <w:r>
      <w:rPr>
        <w:rFonts w:cs="Times New Roman"/>
        <w:color w:val="000000"/>
        <w:szCs w:val="28"/>
      </w:rPr>
      <w:instrText>PAGE</w:instrText>
    </w:r>
    <w:r>
      <w:rPr>
        <w:rFonts w:cs="Times New Roman"/>
        <w:color w:val="000000"/>
        <w:szCs w:val="28"/>
      </w:rPr>
      <w:fldChar w:fldCharType="end"/>
    </w:r>
  </w:p>
  <w:p w:rsidR="00C33793" w:rsidRDefault="00C3379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rPr>
        <w:rFonts w:cs="Times New Roman"/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793" w:rsidRDefault="002A2AC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jc w:val="center"/>
      <w:rPr>
        <w:rFonts w:cs="Times New Roman"/>
        <w:color w:val="000000"/>
        <w:szCs w:val="28"/>
      </w:rPr>
    </w:pPr>
    <w:r>
      <w:rPr>
        <w:rFonts w:cs="Times New Roman"/>
        <w:color w:val="000000"/>
        <w:szCs w:val="28"/>
      </w:rPr>
      <w:fldChar w:fldCharType="begin"/>
    </w:r>
    <w:r>
      <w:rPr>
        <w:rFonts w:cs="Times New Roman"/>
        <w:color w:val="000000"/>
        <w:szCs w:val="28"/>
      </w:rPr>
      <w:instrText>PAGE</w:instrText>
    </w:r>
    <w:r w:rsidR="00B87A7C">
      <w:rPr>
        <w:rFonts w:cs="Times New Roman"/>
        <w:color w:val="000000"/>
        <w:szCs w:val="28"/>
      </w:rPr>
      <w:fldChar w:fldCharType="separate"/>
    </w:r>
    <w:r w:rsidR="00B87A7C">
      <w:rPr>
        <w:rFonts w:cs="Times New Roman"/>
        <w:noProof/>
        <w:color w:val="000000"/>
        <w:szCs w:val="28"/>
      </w:rPr>
      <w:t>2</w:t>
    </w:r>
    <w:r>
      <w:rPr>
        <w:rFonts w:cs="Times New Roman"/>
        <w:color w:val="000000"/>
        <w:szCs w:val="28"/>
      </w:rPr>
      <w:fldChar w:fldCharType="end"/>
    </w:r>
  </w:p>
  <w:p w:rsidR="00C33793" w:rsidRDefault="00C3379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rPr>
        <w:rFonts w:cs="Times New Roman"/>
        <w:color w:val="000000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93"/>
    <w:rsid w:val="002A2AC7"/>
    <w:rsid w:val="00B87A7C"/>
    <w:rsid w:val="00C3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A8A26-289A-49B3-8987-5BDC0944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8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customStyle="1" w:styleId="Oaeno">
    <w:name w:val="Oaeno"/>
    <w:basedOn w:val="a"/>
    <w:rPr>
      <w:rFonts w:ascii="Courier New" w:hAnsi="Courier New"/>
      <w:sz w:val="20"/>
      <w:szCs w:val="20"/>
    </w:rPr>
  </w:style>
  <w:style w:type="paragraph" w:styleId="a4">
    <w:name w:val="header"/>
    <w:basedOn w:val="a"/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"/>
    <w:basedOn w:val="a"/>
    <w:qFormat/>
    <w:pPr>
      <w:spacing w:after="120"/>
    </w:pPr>
  </w:style>
  <w:style w:type="character" w:customStyle="1" w:styleId="a8">
    <w:name w:val="Основной текст Знак"/>
    <w:rPr>
      <w:rFonts w:ascii="Times New Roman" w:eastAsia="Times New Roman" w:hAnsi="Times New Roman" w:cs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table" w:styleId="a9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Геннадий Дём</cp:lastModifiedBy>
  <cp:revision>2</cp:revision>
  <dcterms:created xsi:type="dcterms:W3CDTF">2019-07-03T04:23:00Z</dcterms:created>
  <dcterms:modified xsi:type="dcterms:W3CDTF">2019-07-03T04:23:00Z</dcterms:modified>
</cp:coreProperties>
</file>